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6F6E" w14:textId="7C3703DD" w:rsidR="00984909" w:rsidRPr="00A806C6" w:rsidRDefault="00AF248A" w:rsidP="009F6405">
      <w:pPr>
        <w:jc w:val="center"/>
        <w:rPr>
          <w:b/>
          <w:bCs/>
          <w:color w:val="595959" w:themeColor="text1" w:themeTint="A6"/>
          <w:sz w:val="48"/>
          <w:szCs w:val="48"/>
        </w:rPr>
      </w:pPr>
      <w:r w:rsidRPr="00A806C6">
        <w:rPr>
          <w:b/>
          <w:bCs/>
          <w:color w:val="595959" w:themeColor="text1" w:themeTint="A6"/>
          <w:sz w:val="48"/>
          <w:szCs w:val="48"/>
        </w:rPr>
        <w:t xml:space="preserve">Maternity and Baby </w:t>
      </w:r>
      <w:r w:rsidR="009F6405" w:rsidRPr="00A806C6">
        <w:rPr>
          <w:b/>
          <w:bCs/>
          <w:color w:val="595959" w:themeColor="text1" w:themeTint="A6"/>
          <w:sz w:val="48"/>
          <w:szCs w:val="48"/>
        </w:rPr>
        <w:t>I</w:t>
      </w:r>
      <w:r w:rsidRPr="00A806C6">
        <w:rPr>
          <w:b/>
          <w:bCs/>
          <w:color w:val="595959" w:themeColor="text1" w:themeTint="A6"/>
          <w:sz w:val="48"/>
          <w:szCs w:val="48"/>
        </w:rPr>
        <w:t xml:space="preserve">tem </w:t>
      </w:r>
      <w:r w:rsidR="009F6405" w:rsidRPr="00A806C6">
        <w:rPr>
          <w:b/>
          <w:bCs/>
          <w:color w:val="595959" w:themeColor="text1" w:themeTint="A6"/>
          <w:sz w:val="48"/>
          <w:szCs w:val="48"/>
        </w:rPr>
        <w:t>W</w:t>
      </w:r>
      <w:r w:rsidRPr="00A806C6">
        <w:rPr>
          <w:b/>
          <w:bCs/>
          <w:color w:val="595959" w:themeColor="text1" w:themeTint="A6"/>
          <w:sz w:val="48"/>
          <w:szCs w:val="48"/>
        </w:rPr>
        <w:t>ebsites</w:t>
      </w:r>
      <w:r w:rsidR="00EC3338">
        <w:rPr>
          <w:b/>
          <w:bCs/>
          <w:color w:val="595959" w:themeColor="text1" w:themeTint="A6"/>
          <w:sz w:val="48"/>
          <w:szCs w:val="48"/>
        </w:rPr>
        <w:t xml:space="preserve"> KSA</w:t>
      </w:r>
    </w:p>
    <w:p w14:paraId="37DE5906" w14:textId="32EA29CF" w:rsidR="00AF248A" w:rsidRPr="00A806C6" w:rsidRDefault="00AF248A">
      <w:pPr>
        <w:rPr>
          <w:color w:val="595959" w:themeColor="text1" w:themeTint="A6"/>
        </w:rPr>
      </w:pPr>
      <w:r w:rsidRPr="00A806C6">
        <w:rPr>
          <w:color w:val="595959" w:themeColor="text1" w:themeTint="A6"/>
        </w:rPr>
        <w:t xml:space="preserve">Updated April </w:t>
      </w:r>
      <w:r w:rsidR="00156147">
        <w:rPr>
          <w:color w:val="595959" w:themeColor="text1" w:themeTint="A6"/>
        </w:rPr>
        <w:t>14</w:t>
      </w:r>
      <w:r w:rsidRPr="00A806C6">
        <w:rPr>
          <w:color w:val="595959" w:themeColor="text1" w:themeTint="A6"/>
        </w:rPr>
        <w:t>, 2020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75"/>
        <w:gridCol w:w="5789"/>
      </w:tblGrid>
      <w:tr w:rsidR="009F6405" w:rsidRPr="009F6405" w14:paraId="320CD165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3D4483AF" w14:textId="2403BDF6" w:rsidR="00AF248A" w:rsidRPr="009F6405" w:rsidRDefault="00AF248A" w:rsidP="007E7D2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F6405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Website</w:t>
            </w:r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087CAD30" w14:textId="42087504" w:rsidR="00AF248A" w:rsidRPr="009F6405" w:rsidRDefault="00AF248A" w:rsidP="007E7D2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F6405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Delivery Information</w:t>
            </w:r>
            <w:r w:rsidR="000B7064" w:rsidRPr="009F6405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from Comments</w:t>
            </w:r>
          </w:p>
        </w:tc>
      </w:tr>
      <w:tr w:rsidR="00E209B5" w14:paraId="3929FE61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02D2A6D" w14:textId="5FEECB8E" w:rsidR="00E209B5" w:rsidRPr="009F6405" w:rsidRDefault="008F48AC" w:rsidP="0075723D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E209B5" w:rsidRPr="009F6405">
                <w:rPr>
                  <w:rStyle w:val="Hyperlink"/>
                  <w:rFonts w:cstheme="minorHAnsi"/>
                  <w:sz w:val="24"/>
                  <w:szCs w:val="24"/>
                </w:rPr>
                <w:t>https://www.Babyshopstores.com/sa/en/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7FC16419" w14:textId="6ADF57A5" w:rsidR="00E209B5" w:rsidRPr="00A806C6" w:rsidRDefault="00E209B5" w:rsidP="0075723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Tried baby shop and delivered within a week. This app </w:t>
            </w:r>
            <w:proofErr w:type="gram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contain</w:t>
            </w:r>
            <w:proofErr w:type="gram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a-lot of baby essentials and the prices are competitive especially if you used promo code.</w:t>
            </w:r>
          </w:p>
        </w:tc>
      </w:tr>
      <w:tr w:rsidR="000B7064" w14:paraId="3BA72DBE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BBC3872" w14:textId="3BB52E71" w:rsidR="000B7064" w:rsidRPr="009F6405" w:rsidRDefault="008F48AC" w:rsidP="0075723D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7E7D2D" w:rsidRPr="009F6405">
                <w:rPr>
                  <w:rStyle w:val="Hyperlink"/>
                  <w:rFonts w:cstheme="minorHAnsi"/>
                  <w:sz w:val="24"/>
                  <w:szCs w:val="24"/>
                </w:rPr>
                <w:t>https://www.Iherb.com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ECE4E86" w14:textId="0B9353EA" w:rsidR="000B7064" w:rsidRPr="00A806C6" w:rsidRDefault="000B7064" w:rsidP="0075723D">
            <w:pP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2F3F5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Ordered on March 18</w:t>
            </w: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and delivered on March 28</w:t>
            </w: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via SMSA</w:t>
            </w:r>
          </w:p>
        </w:tc>
      </w:tr>
      <w:tr w:rsidR="00E209B5" w14:paraId="6CA480B0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0C103B75" w14:textId="15098345" w:rsidR="00E209B5" w:rsidRPr="009F6405" w:rsidRDefault="008F48AC" w:rsidP="0075723D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E209B5" w:rsidRPr="009F6405">
                <w:rPr>
                  <w:rStyle w:val="Hyperlink"/>
                  <w:rFonts w:cstheme="minorHAnsi"/>
                  <w:sz w:val="24"/>
                  <w:szCs w:val="24"/>
                </w:rPr>
                <w:t>https://www.Mothercare.com.sa/en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5C5B458" w14:textId="417B2CFA" w:rsidR="00E209B5" w:rsidRPr="00A806C6" w:rsidRDefault="00E209B5" w:rsidP="0075723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Shipment arrived within a week</w:t>
            </w:r>
          </w:p>
        </w:tc>
      </w:tr>
      <w:tr w:rsidR="00156147" w14:paraId="1631D72B" w14:textId="77777777" w:rsidTr="00E43474">
        <w:trPr>
          <w:trHeight w:val="770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0265AEB" w14:textId="75236D0A" w:rsidR="00156147" w:rsidRPr="00156147" w:rsidRDefault="008F48AC" w:rsidP="0075723D">
            <w:pPr>
              <w:rPr>
                <w:sz w:val="24"/>
                <w:szCs w:val="24"/>
              </w:rPr>
            </w:pPr>
            <w:hyperlink r:id="rId7" w:history="1">
              <w:r w:rsidR="00156147" w:rsidRPr="00156147">
                <w:rPr>
                  <w:rStyle w:val="Hyperlink"/>
                  <w:sz w:val="24"/>
                  <w:szCs w:val="24"/>
                </w:rPr>
                <w:t>https://www.nahdionline.com/en/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3A7ADB0A" w14:textId="422F1EAF" w:rsidR="00156147" w:rsidRPr="00A806C6" w:rsidRDefault="00156147" w:rsidP="0075723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I placed an order last night and got it this morning</w:t>
            </w:r>
          </w:p>
        </w:tc>
      </w:tr>
      <w:tr w:rsidR="000B7064" w14:paraId="537C4BF2" w14:textId="77777777" w:rsidTr="00E43474">
        <w:trPr>
          <w:trHeight w:val="770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0E88575A" w14:textId="5577D30D" w:rsidR="000B7064" w:rsidRPr="009F6405" w:rsidRDefault="008F48AC" w:rsidP="0075723D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7E7D2D" w:rsidRPr="009F6405">
                <w:rPr>
                  <w:rStyle w:val="Hyperlink"/>
                  <w:rFonts w:cstheme="minorHAnsi"/>
                  <w:sz w:val="24"/>
                  <w:szCs w:val="24"/>
                </w:rPr>
                <w:t>Https://www.Namshi.com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F8BDBCF" w14:textId="6030E40E" w:rsidR="000B7064" w:rsidRPr="00A806C6" w:rsidRDefault="007E7D2D" w:rsidP="0075723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I just placed and order and they said it will deliver in 2 weeks</w:t>
            </w:r>
          </w:p>
        </w:tc>
      </w:tr>
      <w:tr w:rsidR="00E209B5" w14:paraId="39E15993" w14:textId="77777777" w:rsidTr="00E43474">
        <w:trPr>
          <w:trHeight w:val="770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7B2820D0" w14:textId="10CDD6D8" w:rsidR="00E209B5" w:rsidRPr="009F6405" w:rsidRDefault="008F48AC" w:rsidP="0075723D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E209B5" w:rsidRPr="009F6405">
                <w:rPr>
                  <w:rStyle w:val="Hyperlink"/>
                  <w:rFonts w:cstheme="minorHAnsi"/>
                  <w:sz w:val="24"/>
                  <w:szCs w:val="24"/>
                </w:rPr>
                <w:t>https://www.Noon.com/Saudi-en/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4D7FC625" w14:textId="077350BC" w:rsidR="00E209B5" w:rsidRPr="00A806C6" w:rsidRDefault="00A806C6" w:rsidP="0075723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I ordered few things from noon. Some items arrived yesterday to my house by Samsa. When you receive the call ask noon representative to deliver to Samsa.</w:t>
            </w:r>
          </w:p>
        </w:tc>
      </w:tr>
      <w:tr w:rsidR="00E209B5" w14:paraId="109CE2CE" w14:textId="77777777" w:rsidTr="00E43474">
        <w:trPr>
          <w:trHeight w:val="770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A066D0B" w14:textId="3795761D" w:rsidR="00E209B5" w:rsidRPr="009F6405" w:rsidRDefault="008F48AC" w:rsidP="0075723D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E209B5" w:rsidRPr="009F6405">
                <w:rPr>
                  <w:rStyle w:val="Hyperlink"/>
                  <w:rFonts w:cstheme="minorHAnsi"/>
                  <w:sz w:val="24"/>
                  <w:szCs w:val="24"/>
                </w:rPr>
                <w:t>https://www.Souq.com/sa-en/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3ACD38B9" w14:textId="77777777" w:rsidR="00E209B5" w:rsidRPr="00A806C6" w:rsidRDefault="00A806C6" w:rsidP="0075723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Last order (diapers) on March 18</w:t>
            </w: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, delivered on March 22. I choose products that was “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Fullfilled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by Souq”</w:t>
            </w:r>
          </w:p>
          <w:p w14:paraId="75504EEF" w14:textId="77777777" w:rsidR="00A806C6" w:rsidRPr="00A806C6" w:rsidRDefault="00A806C6" w:rsidP="0075723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  <w:p w14:paraId="0391EF7B" w14:textId="3D526A98" w:rsidR="00A806C6" w:rsidRPr="00A806C6" w:rsidRDefault="00A806C6" w:rsidP="0075723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Souq are still delivering within a week (as someone else said – fulfilled by 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sok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is best bet for delivery) but quality is hit and miss, we ordered some 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tosy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last week they arrived this week and were all fake knock </w:t>
            </w:r>
            <w:proofErr w:type="gram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off’s</w:t>
            </w:r>
            <w:proofErr w:type="gram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from China</w:t>
            </w:r>
          </w:p>
        </w:tc>
      </w:tr>
      <w:tr w:rsidR="00A806C6" w14:paraId="35738A53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FA3"/>
            <w:vAlign w:val="center"/>
          </w:tcPr>
          <w:p w14:paraId="3AEBEBA0" w14:textId="12731DA6" w:rsidR="00A806C6" w:rsidRPr="009F6405" w:rsidRDefault="008F48AC" w:rsidP="00A806C6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A806C6" w:rsidRPr="009F6405">
                <w:rPr>
                  <w:rStyle w:val="Hyperlink"/>
                  <w:rFonts w:cstheme="minorHAnsi"/>
                  <w:sz w:val="24"/>
                  <w:szCs w:val="24"/>
                </w:rPr>
                <w:t>https://www.centrepointstores.com/sa/en/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FA3"/>
            <w:vAlign w:val="center"/>
          </w:tcPr>
          <w:p w14:paraId="07BB3F2E" w14:textId="09272122" w:rsidR="00A806C6" w:rsidRPr="00A806C6" w:rsidRDefault="00A806C6" w:rsidP="00A806C6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If you order directly from websites like 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centerpoint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zara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ksa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might be eas</w:t>
            </w:r>
            <w:r w:rsidR="00787BF0">
              <w:rPr>
                <w:rFonts w:cstheme="minorHAnsi"/>
                <w:color w:val="595959" w:themeColor="text1" w:themeTint="A6"/>
                <w:sz w:val="24"/>
                <w:szCs w:val="24"/>
              </w:rPr>
              <w:t>i</w:t>
            </w: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er to deliver</w:t>
            </w:r>
          </w:p>
        </w:tc>
      </w:tr>
      <w:tr w:rsidR="00A806C6" w14:paraId="2CC35D17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FA3"/>
            <w:vAlign w:val="center"/>
          </w:tcPr>
          <w:p w14:paraId="06CCB926" w14:textId="5B8656BC" w:rsidR="00A806C6" w:rsidRPr="009F6405" w:rsidRDefault="008F48AC" w:rsidP="00A806C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A806C6" w:rsidRPr="009F6405">
                <w:rPr>
                  <w:rStyle w:val="Hyperlink"/>
                  <w:rFonts w:cstheme="minorHAnsi"/>
                  <w:sz w:val="24"/>
                  <w:szCs w:val="24"/>
                </w:rPr>
                <w:t>https://www.Sa.hm.com/en/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FA3"/>
            <w:vAlign w:val="center"/>
          </w:tcPr>
          <w:p w14:paraId="76E79170" w14:textId="5C1AF0C8" w:rsidR="00A806C6" w:rsidRPr="00A806C6" w:rsidRDefault="00A806C6" w:rsidP="00A806C6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I ordered from HM KSA if you are interested came within a week but it was before the campus closure</w:t>
            </w:r>
          </w:p>
        </w:tc>
      </w:tr>
      <w:tr w:rsidR="00A806C6" w14:paraId="3312CB5C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FA3"/>
            <w:vAlign w:val="center"/>
          </w:tcPr>
          <w:p w14:paraId="7C736C7E" w14:textId="1F851D3F" w:rsidR="00A806C6" w:rsidRPr="009F6405" w:rsidRDefault="008F48AC" w:rsidP="00A806C6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A806C6" w:rsidRPr="009F6405">
                <w:rPr>
                  <w:rStyle w:val="Hyperlink"/>
                  <w:rFonts w:cstheme="minorHAnsi"/>
                  <w:sz w:val="24"/>
                  <w:szCs w:val="24"/>
                </w:rPr>
                <w:t>https://www.Zara.com/sa/en/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EFA3"/>
            <w:vAlign w:val="center"/>
          </w:tcPr>
          <w:p w14:paraId="73162192" w14:textId="131B7E25" w:rsidR="00A806C6" w:rsidRPr="00A806C6" w:rsidRDefault="00A806C6" w:rsidP="00A806C6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If you order directly from websites like 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centerpoint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zara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ksa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might be eas</w:t>
            </w:r>
            <w:r w:rsidR="00787BF0">
              <w:rPr>
                <w:rFonts w:cstheme="minorHAnsi"/>
                <w:color w:val="595959" w:themeColor="text1" w:themeTint="A6"/>
                <w:sz w:val="24"/>
                <w:szCs w:val="24"/>
              </w:rPr>
              <w:t>i</w:t>
            </w: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er to deliver</w:t>
            </w:r>
          </w:p>
        </w:tc>
      </w:tr>
      <w:tr w:rsidR="00A806C6" w14:paraId="1193903E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54538C80" w14:textId="6DB7AF8B" w:rsidR="00A806C6" w:rsidRPr="009F6405" w:rsidRDefault="008F48AC" w:rsidP="00A806C6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A806C6" w:rsidRPr="003B48CA">
                <w:rPr>
                  <w:rStyle w:val="Hyperlink"/>
                  <w:rFonts w:cstheme="minorHAnsi"/>
                  <w:sz w:val="24"/>
                  <w:szCs w:val="24"/>
                </w:rPr>
                <w:t>https://dunnesstores.com</w:t>
              </w:r>
            </w:hyperlink>
            <w:r w:rsidR="00A806C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2441F653" w14:textId="6B98F9B6" w:rsidR="00A806C6" w:rsidRPr="00A806C6" w:rsidRDefault="00A806C6" w:rsidP="00A806C6">
            <w:pP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2F3F5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Took 4 weeks plus before restrictions for delivery</w:t>
            </w:r>
          </w:p>
        </w:tc>
      </w:tr>
      <w:tr w:rsidR="00A806C6" w14:paraId="28FDF07E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5897F90C" w14:textId="17AC13D0" w:rsidR="00A806C6" w:rsidRPr="009F6405" w:rsidRDefault="008F48AC" w:rsidP="00A806C6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A806C6" w:rsidRPr="003B48CA">
                <w:rPr>
                  <w:rStyle w:val="Hyperlink"/>
                  <w:rFonts w:cstheme="minorHAnsi"/>
                  <w:sz w:val="24"/>
                  <w:szCs w:val="24"/>
                </w:rPr>
                <w:t>https://www.ikea.com/sa/en/</w:t>
              </w:r>
            </w:hyperlink>
            <w:r w:rsidR="00A806C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593A3486" w14:textId="1DAF27FC" w:rsidR="00A806C6" w:rsidRPr="00A806C6" w:rsidRDefault="00A806C6" w:rsidP="00A806C6">
            <w:pP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2F3F5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Placed the order (huge order) on 11.3, scheduled delivery was on 23.3 but it never came.</w:t>
            </w:r>
          </w:p>
        </w:tc>
      </w:tr>
      <w:tr w:rsidR="00A806C6" w14:paraId="322010B6" w14:textId="77777777" w:rsidTr="00E43474">
        <w:trPr>
          <w:trHeight w:val="753"/>
          <w:jc w:val="center"/>
        </w:trPr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5676914E" w14:textId="43CB328B" w:rsidR="00A806C6" w:rsidRPr="009F6405" w:rsidRDefault="008F48AC" w:rsidP="00A806C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A806C6" w:rsidRPr="009F6405">
                <w:rPr>
                  <w:rStyle w:val="Hyperlink"/>
                  <w:rFonts w:cstheme="minorHAnsi"/>
                  <w:sz w:val="24"/>
                  <w:szCs w:val="24"/>
                </w:rPr>
                <w:t>https://mumzworld.com/sa-en/</w:t>
              </w:r>
            </w:hyperlink>
          </w:p>
        </w:tc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1DB133E1" w14:textId="655EE466" w:rsidR="00A806C6" w:rsidRPr="00A806C6" w:rsidRDefault="00A806C6" w:rsidP="00A806C6">
            <w:pPr>
              <w:rPr>
                <w:rFonts w:cstheme="minorHAnsi"/>
                <w:color w:val="595959" w:themeColor="text1" w:themeTint="A6"/>
                <w:sz w:val="24"/>
                <w:szCs w:val="24"/>
                <w:shd w:val="clear" w:color="auto" w:fill="F2F3F5"/>
              </w:rPr>
            </w:pPr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Lots of comments on </w:t>
            </w:r>
            <w:proofErr w:type="spellStart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mumzworld</w:t>
            </w:r>
            <w:proofErr w:type="spellEnd"/>
            <w:r w:rsidRPr="00A806C6">
              <w:rPr>
                <w:rFonts w:cstheme="minorHAnsi"/>
                <w:color w:val="595959" w:themeColor="text1" w:themeTint="A6"/>
                <w:sz w:val="24"/>
                <w:szCs w:val="24"/>
              </w:rPr>
              <w:t>- looks like expect 4-6 weeks even before the restrictions</w:t>
            </w:r>
          </w:p>
        </w:tc>
      </w:tr>
    </w:tbl>
    <w:p w14:paraId="0AFF45F7" w14:textId="77777777" w:rsidR="00AF248A" w:rsidRDefault="00AF248A"/>
    <w:sectPr w:rsidR="00AF248A" w:rsidSect="00A80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A"/>
    <w:rsid w:val="000B7064"/>
    <w:rsid w:val="00156147"/>
    <w:rsid w:val="002031FE"/>
    <w:rsid w:val="0075723D"/>
    <w:rsid w:val="00787BF0"/>
    <w:rsid w:val="007E7D2D"/>
    <w:rsid w:val="008F48AC"/>
    <w:rsid w:val="00984909"/>
    <w:rsid w:val="009F6405"/>
    <w:rsid w:val="00A806C6"/>
    <w:rsid w:val="00AF248A"/>
    <w:rsid w:val="00CC5183"/>
    <w:rsid w:val="00E209B5"/>
    <w:rsid w:val="00E43474"/>
    <w:rsid w:val="00E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2D88E"/>
  <w15:chartTrackingRefBased/>
  <w15:docId w15:val="{AA24F032-137E-42B1-9A02-7687D6D8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7D2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D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E7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3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1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shi.com" TargetMode="External"/><Relationship Id="rId13" Type="http://schemas.openxmlformats.org/officeDocument/2006/relationships/hyperlink" Target="https://www.Zara.com/sa/e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hdionline.com/en/" TargetMode="External"/><Relationship Id="rId12" Type="http://schemas.openxmlformats.org/officeDocument/2006/relationships/hyperlink" Target="https://www.Sa.hm.com/e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umzworld.com/sa-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thercare.com.sa/en" TargetMode="External"/><Relationship Id="rId11" Type="http://schemas.openxmlformats.org/officeDocument/2006/relationships/hyperlink" Target="https://www.centrepointstores.com/sa/en/" TargetMode="External"/><Relationship Id="rId5" Type="http://schemas.openxmlformats.org/officeDocument/2006/relationships/hyperlink" Target="https://www.Iherb.com" TargetMode="External"/><Relationship Id="rId15" Type="http://schemas.openxmlformats.org/officeDocument/2006/relationships/hyperlink" Target="https://www.ikea.com/sa/en/" TargetMode="External"/><Relationship Id="rId10" Type="http://schemas.openxmlformats.org/officeDocument/2006/relationships/hyperlink" Target="https://www.Souq.com/sa-en/" TargetMode="External"/><Relationship Id="rId4" Type="http://schemas.openxmlformats.org/officeDocument/2006/relationships/hyperlink" Target="https://www.Babyshopstores.com/sa/en/" TargetMode="External"/><Relationship Id="rId9" Type="http://schemas.openxmlformats.org/officeDocument/2006/relationships/hyperlink" Target="https://www.Noon.com/Saudi-en/" TargetMode="External"/><Relationship Id="rId14" Type="http://schemas.openxmlformats.org/officeDocument/2006/relationships/hyperlink" Target="https://dunnessto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Tannaci</dc:creator>
  <cp:keywords/>
  <dc:description/>
  <cp:lastModifiedBy>Krattinger</cp:lastModifiedBy>
  <cp:revision>2</cp:revision>
  <dcterms:created xsi:type="dcterms:W3CDTF">2020-04-21T14:31:00Z</dcterms:created>
  <dcterms:modified xsi:type="dcterms:W3CDTF">2020-04-21T14:31:00Z</dcterms:modified>
</cp:coreProperties>
</file>